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Pr="002A58E4" w:rsidRDefault="00AB37EF">
      <w:pPr>
        <w:rPr>
          <w:rFonts w:ascii="Times New Roman" w:hAnsi="Times New Roman" w:cs="Times New Roman"/>
        </w:rPr>
      </w:pPr>
      <w:r w:rsidRPr="002A58E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BC22C31" wp14:editId="33260E65">
            <wp:simplePos x="0" y="0"/>
            <wp:positionH relativeFrom="margin">
              <wp:posOffset>4504690</wp:posOffset>
            </wp:positionH>
            <wp:positionV relativeFrom="paragraph">
              <wp:posOffset>0</wp:posOffset>
            </wp:positionV>
            <wp:extent cx="1724660" cy="970915"/>
            <wp:effectExtent l="0" t="0" r="8890" b="635"/>
            <wp:wrapTight wrapText="bothSides">
              <wp:wrapPolygon edited="0">
                <wp:start x="7396" y="0"/>
                <wp:lineTo x="5487" y="848"/>
                <wp:lineTo x="716" y="5509"/>
                <wp:lineTo x="0" y="9748"/>
                <wp:lineTo x="0" y="11867"/>
                <wp:lineTo x="477" y="14409"/>
                <wp:lineTo x="4772" y="20343"/>
                <wp:lineTo x="6919" y="21190"/>
                <wp:lineTo x="13838" y="21190"/>
                <wp:lineTo x="16224" y="20343"/>
                <wp:lineTo x="20996" y="14409"/>
                <wp:lineTo x="21473" y="11443"/>
                <wp:lineTo x="21473" y="9324"/>
                <wp:lineTo x="20518" y="6781"/>
                <wp:lineTo x="21473" y="4238"/>
                <wp:lineTo x="21473" y="42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69" w:rsidRPr="002A58E4">
        <w:rPr>
          <w:rFonts w:ascii="Times New Roman" w:hAnsi="Times New Roman" w:cs="Times New Roman"/>
        </w:rPr>
        <w:t xml:space="preserve">                             </w:t>
      </w:r>
    </w:p>
    <w:p w:rsidR="001D7869" w:rsidRPr="002A58E4" w:rsidRDefault="001D7869" w:rsidP="0073027B">
      <w:pPr>
        <w:jc w:val="center"/>
        <w:rPr>
          <w:rFonts w:ascii="Times New Roman" w:hAnsi="Times New Roman" w:cs="Times New Roman"/>
        </w:rPr>
      </w:pPr>
    </w:p>
    <w:p w:rsidR="003248AD" w:rsidRPr="002A58E4" w:rsidRDefault="003248AD">
      <w:pPr>
        <w:rPr>
          <w:rFonts w:ascii="Times New Roman" w:hAnsi="Times New Roman" w:cs="Times New Roman"/>
        </w:rPr>
      </w:pPr>
    </w:p>
    <w:p w:rsidR="00AB37EF" w:rsidRPr="002A58E4" w:rsidRDefault="00AB37EF" w:rsidP="00AB37EF">
      <w:pPr>
        <w:rPr>
          <w:rFonts w:ascii="Times New Roman" w:hAnsi="Times New Roman" w:cs="Times New Roman"/>
          <w:b/>
          <w:sz w:val="20"/>
          <w:szCs w:val="20"/>
        </w:rPr>
      </w:pPr>
    </w:p>
    <w:p w:rsidR="001D66C0" w:rsidRPr="002A58E4" w:rsidRDefault="001D7869" w:rsidP="00AB37EF">
      <w:pPr>
        <w:ind w:left="-426"/>
        <w:rPr>
          <w:rFonts w:ascii="Times New Roman" w:hAnsi="Times New Roman" w:cs="Times New Roman"/>
          <w:b/>
          <w:sz w:val="40"/>
          <w:szCs w:val="40"/>
        </w:rPr>
      </w:pPr>
      <w:r w:rsidRPr="002A58E4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:rsidR="00AB37EF" w:rsidRPr="002A58E4" w:rsidRDefault="00AB37EF" w:rsidP="00AB37EF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0B76AA" w:rsidRPr="002A58E4" w:rsidRDefault="000B76AA" w:rsidP="00AB37EF">
      <w:pPr>
        <w:ind w:left="-426"/>
        <w:rPr>
          <w:rFonts w:ascii="Times New Roman" w:hAnsi="Times New Roman" w:cs="Times New Roman"/>
          <w:b/>
          <w:sz w:val="34"/>
          <w:szCs w:val="34"/>
        </w:rPr>
      </w:pPr>
      <w:r w:rsidRPr="002A58E4">
        <w:rPr>
          <w:rFonts w:ascii="Times New Roman" w:hAnsi="Times New Roman" w:cs="Times New Roman"/>
          <w:b/>
          <w:sz w:val="34"/>
          <w:szCs w:val="34"/>
        </w:rPr>
        <w:t xml:space="preserve">Алюминиевая лента «AVIORA» </w:t>
      </w:r>
      <w:r w:rsidR="0018511B" w:rsidRPr="002A58E4">
        <w:rPr>
          <w:rFonts w:ascii="Times New Roman" w:hAnsi="Times New Roman" w:cs="Times New Roman"/>
          <w:b/>
          <w:sz w:val="34"/>
          <w:szCs w:val="34"/>
        </w:rPr>
        <w:t>100</w:t>
      </w:r>
      <w:r w:rsidRPr="002A58E4">
        <w:rPr>
          <w:rFonts w:ascii="Times New Roman" w:hAnsi="Times New Roman" w:cs="Times New Roman"/>
          <w:b/>
          <w:sz w:val="34"/>
          <w:szCs w:val="34"/>
        </w:rPr>
        <w:t xml:space="preserve">мм х 50м </w:t>
      </w:r>
    </w:p>
    <w:p w:rsidR="001D7869" w:rsidRPr="002A58E4" w:rsidRDefault="001D66C0" w:rsidP="00AB37EF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A58E4">
        <w:rPr>
          <w:rFonts w:ascii="Times New Roman" w:hAnsi="Times New Roman" w:cs="Times New Roman"/>
        </w:rPr>
        <w:t xml:space="preserve">      </w:t>
      </w:r>
    </w:p>
    <w:p w:rsidR="00372911" w:rsidRPr="002A58E4" w:rsidRDefault="00AB37EF" w:rsidP="00AB37EF">
      <w:pPr>
        <w:ind w:left="-426"/>
        <w:rPr>
          <w:rFonts w:ascii="Times New Roman" w:hAnsi="Times New Roman" w:cs="Times New Roman"/>
          <w:sz w:val="28"/>
          <w:szCs w:val="28"/>
        </w:rPr>
      </w:pPr>
      <w:r w:rsidRPr="002A58E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10160</wp:posOffset>
            </wp:positionV>
            <wp:extent cx="3171825" cy="2383161"/>
            <wp:effectExtent l="0" t="0" r="0" b="0"/>
            <wp:wrapTight wrapText="bothSides">
              <wp:wrapPolygon edited="0">
                <wp:start x="0" y="0"/>
                <wp:lineTo x="0" y="21410"/>
                <wp:lineTo x="21405" y="21410"/>
                <wp:lineTo x="2140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6C0" w:rsidRPr="002A58E4">
        <w:rPr>
          <w:rFonts w:ascii="Times New Roman" w:hAnsi="Times New Roman" w:cs="Times New Roman"/>
          <w:b/>
          <w:sz w:val="26"/>
          <w:szCs w:val="26"/>
        </w:rPr>
        <w:t>Описание</w:t>
      </w:r>
      <w:r w:rsidR="00372911" w:rsidRPr="002A58E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72911" w:rsidRPr="002A58E4">
        <w:rPr>
          <w:rFonts w:ascii="Times New Roman" w:hAnsi="Times New Roman" w:cs="Times New Roman"/>
          <w:sz w:val="26"/>
          <w:szCs w:val="26"/>
        </w:rPr>
        <w:t>отличается повышенной влагостойкостью и жаропрочностью, устойчивостью к УФ лучам; обеспечивает превосходную гидро- и пароизоляцию любой поверхности: пластик, металл, дерево. Наружный слой самоклеящейся алюминиевой ленты можно окрашивать под цвет кровли, несущих стен, трубопроводов и вентиляционных каналов.</w:t>
      </w:r>
      <w:r w:rsidR="00372911" w:rsidRPr="002A58E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B37EF" w:rsidRPr="002A58E4" w:rsidRDefault="00AB37EF" w:rsidP="00AB37EF">
      <w:pPr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1D66C0" w:rsidRPr="002A58E4" w:rsidRDefault="00BA49C3" w:rsidP="00AB37EF">
      <w:pPr>
        <w:ind w:left="-426"/>
        <w:rPr>
          <w:rFonts w:ascii="Times New Roman" w:hAnsi="Times New Roman" w:cs="Times New Roman"/>
          <w:sz w:val="26"/>
          <w:szCs w:val="26"/>
        </w:rPr>
      </w:pPr>
      <w:r w:rsidRPr="002A58E4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2A58E4">
        <w:rPr>
          <w:rFonts w:ascii="Times New Roman" w:hAnsi="Times New Roman" w:cs="Times New Roman"/>
          <w:sz w:val="26"/>
          <w:szCs w:val="26"/>
        </w:rPr>
        <w:t xml:space="preserve"> </w:t>
      </w:r>
      <w:r w:rsidR="00DB01C9" w:rsidRPr="002A58E4">
        <w:rPr>
          <w:rFonts w:ascii="Times New Roman" w:hAnsi="Times New Roman" w:cs="Times New Roman"/>
          <w:sz w:val="26"/>
          <w:szCs w:val="26"/>
        </w:rPr>
        <w:t xml:space="preserve">предназначена </w:t>
      </w:r>
      <w:r w:rsidR="001977A6" w:rsidRPr="002A58E4">
        <w:rPr>
          <w:rFonts w:ascii="Times New Roman" w:hAnsi="Times New Roman" w:cs="Times New Roman"/>
          <w:sz w:val="26"/>
          <w:szCs w:val="26"/>
        </w:rPr>
        <w:t>для</w:t>
      </w:r>
      <w:r w:rsidR="00372911" w:rsidRPr="002A58E4">
        <w:rPr>
          <w:rFonts w:ascii="Times New Roman" w:hAnsi="Times New Roman" w:cs="Times New Roman"/>
          <w:sz w:val="26"/>
          <w:szCs w:val="26"/>
        </w:rPr>
        <w:t xml:space="preserve"> герметизации стыков и технологических швов при монтаже воздуховодов, инженерных коммуникаций, отражающей изоляции, под кровельные конструкции, а также при выполнении ремонтных и восстановительных работ.</w:t>
      </w:r>
      <w:r w:rsidR="00372911" w:rsidRPr="002A58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AB37EF" w:rsidRPr="002A58E4" w:rsidRDefault="00AB37EF" w:rsidP="00AB37EF">
      <w:pPr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7907FC" w:rsidRPr="002A58E4" w:rsidRDefault="001D66C0" w:rsidP="00AB37EF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2A58E4">
        <w:rPr>
          <w:rFonts w:ascii="Times New Roman" w:hAnsi="Times New Roman" w:cs="Times New Roman"/>
          <w:b/>
          <w:sz w:val="26"/>
          <w:szCs w:val="26"/>
        </w:rPr>
        <w:t>Технические характеристики:</w:t>
      </w:r>
    </w:p>
    <w:tbl>
      <w:tblPr>
        <w:tblStyle w:val="ac"/>
        <w:tblpPr w:leftFromText="180" w:rightFromText="180" w:vertAnchor="text" w:horzAnchor="margin" w:tblpX="-436" w:tblpY="155"/>
        <w:tblW w:w="10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09"/>
      </w:tblGrid>
      <w:tr w:rsidR="002A58E4" w:rsidRPr="002A58E4" w:rsidTr="00121E84">
        <w:trPr>
          <w:trHeight w:val="193"/>
        </w:trPr>
        <w:tc>
          <w:tcPr>
            <w:tcW w:w="3114" w:type="dxa"/>
            <w:vAlign w:val="center"/>
          </w:tcPr>
          <w:p w:rsidR="002A58E4" w:rsidRPr="002A58E4" w:rsidRDefault="002A58E4" w:rsidP="00121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8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Артикул </w:t>
            </w:r>
          </w:p>
        </w:tc>
        <w:tc>
          <w:tcPr>
            <w:tcW w:w="6909" w:type="dxa"/>
            <w:vAlign w:val="center"/>
          </w:tcPr>
          <w:p w:rsidR="002A58E4" w:rsidRPr="002A58E4" w:rsidRDefault="002A58E4" w:rsidP="00121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8E4">
              <w:rPr>
                <w:rFonts w:ascii="Times New Roman" w:hAnsi="Times New Roman" w:cs="Times New Roman"/>
                <w:b/>
                <w:sz w:val="20"/>
                <w:szCs w:val="20"/>
              </w:rPr>
              <w:t>302-052</w:t>
            </w:r>
          </w:p>
        </w:tc>
      </w:tr>
      <w:tr w:rsidR="00AB37EF" w:rsidRPr="002A58E4" w:rsidTr="00121E84">
        <w:trPr>
          <w:trHeight w:val="193"/>
        </w:trPr>
        <w:tc>
          <w:tcPr>
            <w:tcW w:w="3114" w:type="dxa"/>
            <w:vAlign w:val="center"/>
          </w:tcPr>
          <w:p w:rsidR="00AB37EF" w:rsidRPr="002A58E4" w:rsidRDefault="00AB37EF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>Толщина ленты</w:t>
            </w:r>
          </w:p>
        </w:tc>
        <w:tc>
          <w:tcPr>
            <w:tcW w:w="6909" w:type="dxa"/>
            <w:vAlign w:val="center"/>
          </w:tcPr>
          <w:p w:rsidR="00AB37EF" w:rsidRPr="002A58E4" w:rsidRDefault="00AB37EF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>60 мкм</w:t>
            </w:r>
          </w:p>
        </w:tc>
      </w:tr>
      <w:tr w:rsidR="00AB37EF" w:rsidRPr="002A58E4" w:rsidTr="00121E84">
        <w:trPr>
          <w:trHeight w:val="193"/>
        </w:trPr>
        <w:tc>
          <w:tcPr>
            <w:tcW w:w="3114" w:type="dxa"/>
            <w:vAlign w:val="center"/>
          </w:tcPr>
          <w:p w:rsidR="00AB37EF" w:rsidRPr="002A58E4" w:rsidRDefault="00AB37EF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909" w:type="dxa"/>
            <w:vAlign w:val="center"/>
          </w:tcPr>
          <w:p w:rsidR="00AB37EF" w:rsidRPr="002A58E4" w:rsidRDefault="00AB37EF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>100 мм х 50 м</w:t>
            </w:r>
          </w:p>
        </w:tc>
      </w:tr>
      <w:tr w:rsidR="00AB37EF" w:rsidRPr="002A58E4" w:rsidTr="00121E84">
        <w:trPr>
          <w:trHeight w:val="193"/>
        </w:trPr>
        <w:tc>
          <w:tcPr>
            <w:tcW w:w="3114" w:type="dxa"/>
            <w:vAlign w:val="center"/>
          </w:tcPr>
          <w:p w:rsidR="00AB37EF" w:rsidRPr="002A58E4" w:rsidRDefault="00AB37EF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909" w:type="dxa"/>
            <w:vAlign w:val="center"/>
          </w:tcPr>
          <w:p w:rsidR="00AB37EF" w:rsidRPr="002A58E4" w:rsidRDefault="00AB37EF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 xml:space="preserve">от -40 </w:t>
            </w:r>
            <w:r w:rsidRPr="002A58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 xml:space="preserve">С до +130 </w:t>
            </w:r>
            <w:r w:rsidRPr="002A58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B37EF" w:rsidRPr="002A58E4" w:rsidTr="00121E84">
        <w:trPr>
          <w:trHeight w:val="193"/>
        </w:trPr>
        <w:tc>
          <w:tcPr>
            <w:tcW w:w="3114" w:type="dxa"/>
            <w:vAlign w:val="center"/>
          </w:tcPr>
          <w:p w:rsidR="00AB37EF" w:rsidRPr="002A58E4" w:rsidRDefault="00AB37EF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909" w:type="dxa"/>
            <w:vAlign w:val="center"/>
          </w:tcPr>
          <w:p w:rsidR="00AB37EF" w:rsidRPr="002A58E4" w:rsidRDefault="00AB37EF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>хромовый</w:t>
            </w:r>
          </w:p>
        </w:tc>
      </w:tr>
      <w:tr w:rsidR="00AB37EF" w:rsidRPr="002A58E4" w:rsidTr="00121E84">
        <w:trPr>
          <w:trHeight w:val="185"/>
        </w:trPr>
        <w:tc>
          <w:tcPr>
            <w:tcW w:w="3114" w:type="dxa"/>
            <w:vAlign w:val="center"/>
          </w:tcPr>
          <w:p w:rsidR="00AB37EF" w:rsidRPr="002A58E4" w:rsidRDefault="00AB37EF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909" w:type="dxa"/>
            <w:vAlign w:val="center"/>
          </w:tcPr>
          <w:p w:rsidR="00AB37EF" w:rsidRPr="002A58E4" w:rsidRDefault="00AB37EF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>алюминий 100%, акрил, сольвент</w:t>
            </w:r>
          </w:p>
        </w:tc>
      </w:tr>
      <w:tr w:rsidR="00AB37EF" w:rsidRPr="002A58E4" w:rsidTr="00121E84">
        <w:trPr>
          <w:trHeight w:val="185"/>
        </w:trPr>
        <w:tc>
          <w:tcPr>
            <w:tcW w:w="3114" w:type="dxa"/>
            <w:vAlign w:val="center"/>
          </w:tcPr>
          <w:p w:rsidR="00AB37EF" w:rsidRPr="002A58E4" w:rsidRDefault="00AB37EF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909" w:type="dxa"/>
            <w:vAlign w:val="center"/>
          </w:tcPr>
          <w:p w:rsidR="00AB37EF" w:rsidRPr="002A58E4" w:rsidRDefault="00AB37EF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 xml:space="preserve">Хранить при температуре -20 </w:t>
            </w:r>
            <w:r w:rsidRPr="002A58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 xml:space="preserve">С до +35 </w:t>
            </w:r>
            <w:r w:rsidRPr="002A58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B37EF" w:rsidRPr="002A58E4" w:rsidTr="00121E84">
        <w:trPr>
          <w:trHeight w:val="185"/>
        </w:trPr>
        <w:tc>
          <w:tcPr>
            <w:tcW w:w="3114" w:type="dxa"/>
            <w:vAlign w:val="center"/>
          </w:tcPr>
          <w:p w:rsidR="00AB37EF" w:rsidRPr="002A58E4" w:rsidRDefault="00AB37EF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909" w:type="dxa"/>
            <w:vAlign w:val="center"/>
          </w:tcPr>
          <w:p w:rsidR="00AB37EF" w:rsidRPr="002A58E4" w:rsidRDefault="00AB37EF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8E4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:rsidR="00447759" w:rsidRPr="002A58E4" w:rsidRDefault="00447759" w:rsidP="007907FC">
      <w:pPr>
        <w:rPr>
          <w:rFonts w:ascii="Times New Roman" w:hAnsi="Times New Roman" w:cs="Times New Roman"/>
        </w:rPr>
      </w:pPr>
    </w:p>
    <w:sectPr w:rsidR="00447759" w:rsidRPr="002A58E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EDB" w:rsidRDefault="00460EDB" w:rsidP="00460EDB">
      <w:pPr>
        <w:spacing w:after="0" w:line="240" w:lineRule="auto"/>
      </w:pPr>
      <w:r>
        <w:separator/>
      </w:r>
    </w:p>
  </w:endnote>
  <w:endnote w:type="continuationSeparator" w:id="0">
    <w:p w:rsidR="00460EDB" w:rsidRDefault="00460EDB" w:rsidP="0046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EDB" w:rsidRDefault="00460EDB" w:rsidP="00460EDB">
    <w:pPr>
      <w:pStyle w:val="af"/>
      <w:jc w:val="right"/>
    </w:pPr>
    <w:r>
      <w:t>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EDB" w:rsidRDefault="00460EDB" w:rsidP="00460EDB">
      <w:pPr>
        <w:spacing w:after="0" w:line="240" w:lineRule="auto"/>
      </w:pPr>
      <w:r>
        <w:separator/>
      </w:r>
    </w:p>
  </w:footnote>
  <w:footnote w:type="continuationSeparator" w:id="0">
    <w:p w:rsidR="00460EDB" w:rsidRDefault="00460EDB" w:rsidP="00460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7"/>
    <w:rsid w:val="000B76AA"/>
    <w:rsid w:val="000F133C"/>
    <w:rsid w:val="000F772F"/>
    <w:rsid w:val="0016450F"/>
    <w:rsid w:val="00164838"/>
    <w:rsid w:val="0018511B"/>
    <w:rsid w:val="001977A6"/>
    <w:rsid w:val="001C774F"/>
    <w:rsid w:val="001D66C0"/>
    <w:rsid w:val="001D7869"/>
    <w:rsid w:val="0020567D"/>
    <w:rsid w:val="00244D15"/>
    <w:rsid w:val="00256792"/>
    <w:rsid w:val="00280B86"/>
    <w:rsid w:val="0029202B"/>
    <w:rsid w:val="002A58E4"/>
    <w:rsid w:val="00316EBD"/>
    <w:rsid w:val="003248AD"/>
    <w:rsid w:val="00371DD7"/>
    <w:rsid w:val="00372911"/>
    <w:rsid w:val="003E7858"/>
    <w:rsid w:val="00447759"/>
    <w:rsid w:val="00460EDB"/>
    <w:rsid w:val="004732F0"/>
    <w:rsid w:val="004A7FD5"/>
    <w:rsid w:val="004B03E5"/>
    <w:rsid w:val="004B4EE6"/>
    <w:rsid w:val="004B56BB"/>
    <w:rsid w:val="005036A0"/>
    <w:rsid w:val="00506E37"/>
    <w:rsid w:val="00554B80"/>
    <w:rsid w:val="00565B40"/>
    <w:rsid w:val="00565D30"/>
    <w:rsid w:val="005F3B8E"/>
    <w:rsid w:val="00622FBD"/>
    <w:rsid w:val="00677A4F"/>
    <w:rsid w:val="0068034B"/>
    <w:rsid w:val="00680FE5"/>
    <w:rsid w:val="0068313D"/>
    <w:rsid w:val="00694AEA"/>
    <w:rsid w:val="006A10FA"/>
    <w:rsid w:val="006C2BD8"/>
    <w:rsid w:val="006E539C"/>
    <w:rsid w:val="0073027B"/>
    <w:rsid w:val="00784202"/>
    <w:rsid w:val="007907FC"/>
    <w:rsid w:val="008422B2"/>
    <w:rsid w:val="008870ED"/>
    <w:rsid w:val="0089793A"/>
    <w:rsid w:val="008A0137"/>
    <w:rsid w:val="008B58ED"/>
    <w:rsid w:val="008D10AA"/>
    <w:rsid w:val="00932695"/>
    <w:rsid w:val="00954CE0"/>
    <w:rsid w:val="009664A1"/>
    <w:rsid w:val="00A2737C"/>
    <w:rsid w:val="00A4233A"/>
    <w:rsid w:val="00AB37EF"/>
    <w:rsid w:val="00B41D9B"/>
    <w:rsid w:val="00B81E0E"/>
    <w:rsid w:val="00BA49C3"/>
    <w:rsid w:val="00BC3586"/>
    <w:rsid w:val="00BE0CAC"/>
    <w:rsid w:val="00C255D5"/>
    <w:rsid w:val="00C45A7C"/>
    <w:rsid w:val="00C6400D"/>
    <w:rsid w:val="00CB04F5"/>
    <w:rsid w:val="00D46DD7"/>
    <w:rsid w:val="00D76110"/>
    <w:rsid w:val="00D97611"/>
    <w:rsid w:val="00DB01C9"/>
    <w:rsid w:val="00DC4861"/>
    <w:rsid w:val="00DD4CB1"/>
    <w:rsid w:val="00DF0147"/>
    <w:rsid w:val="00E66594"/>
    <w:rsid w:val="00E73D72"/>
    <w:rsid w:val="00EA2287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C4AA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character" w:styleId="a4">
    <w:name w:val="Strong"/>
    <w:basedOn w:val="a0"/>
    <w:uiPriority w:val="22"/>
    <w:qFormat/>
    <w:rsid w:val="006A10F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255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55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55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55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55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5D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AB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60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60EDB"/>
  </w:style>
  <w:style w:type="paragraph" w:styleId="af">
    <w:name w:val="footer"/>
    <w:basedOn w:val="a"/>
    <w:link w:val="af0"/>
    <w:uiPriority w:val="99"/>
    <w:unhideWhenUsed/>
    <w:rsid w:val="00460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6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5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Савельева Алина</cp:lastModifiedBy>
  <cp:revision>6</cp:revision>
  <dcterms:created xsi:type="dcterms:W3CDTF">2017-12-07T06:20:00Z</dcterms:created>
  <dcterms:modified xsi:type="dcterms:W3CDTF">2018-04-18T07:51:00Z</dcterms:modified>
</cp:coreProperties>
</file>