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CA5FF6" w:rsidRDefault="001D7869">
      <w:pPr>
        <w:rPr>
          <w:rFonts w:ascii="Times New Roman" w:hAnsi="Times New Roman" w:cs="Times New Roman"/>
        </w:rPr>
      </w:pPr>
      <w:r w:rsidRPr="00CA5FF6">
        <w:rPr>
          <w:rFonts w:ascii="Times New Roman" w:hAnsi="Times New Roman" w:cs="Times New Roman"/>
        </w:rPr>
        <w:t xml:space="preserve">                             </w:t>
      </w:r>
    </w:p>
    <w:p w:rsidR="001D7869" w:rsidRPr="00CA5FF6" w:rsidRDefault="00C13C19" w:rsidP="0073027B">
      <w:pPr>
        <w:jc w:val="center"/>
        <w:rPr>
          <w:rFonts w:ascii="Times New Roman" w:hAnsi="Times New Roman" w:cs="Times New Roman"/>
        </w:rPr>
      </w:pPr>
      <w:r w:rsidRPr="00CA5F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A394AAC" wp14:editId="12F27EF4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8AD" w:rsidRPr="00CA5FF6" w:rsidRDefault="003248AD">
      <w:pPr>
        <w:rPr>
          <w:rFonts w:ascii="Times New Roman" w:hAnsi="Times New Roman" w:cs="Times New Roman"/>
        </w:rPr>
      </w:pPr>
    </w:p>
    <w:p w:rsidR="00C13C19" w:rsidRPr="00CA5FF6" w:rsidRDefault="00C13C19" w:rsidP="00730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C19" w:rsidRPr="00CA5FF6" w:rsidRDefault="00C13C19" w:rsidP="00730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6C0" w:rsidRPr="00CA5FF6" w:rsidRDefault="001D7869" w:rsidP="00C13C19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CA5FF6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C13C19" w:rsidRPr="00CA5FF6" w:rsidRDefault="00C13C19" w:rsidP="00C13C19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13C19" w:rsidRPr="00CA5FF6" w:rsidRDefault="00506E37" w:rsidP="00832CCF">
      <w:pPr>
        <w:spacing w:after="0" w:line="240" w:lineRule="auto"/>
        <w:ind w:left="-425"/>
        <w:rPr>
          <w:rFonts w:ascii="Times New Roman" w:hAnsi="Times New Roman" w:cs="Times New Roman"/>
          <w:b/>
          <w:sz w:val="32"/>
          <w:szCs w:val="40"/>
        </w:rPr>
      </w:pPr>
      <w:r w:rsidRPr="00CA5FF6">
        <w:rPr>
          <w:rFonts w:ascii="Times New Roman" w:hAnsi="Times New Roman" w:cs="Times New Roman"/>
          <w:b/>
          <w:sz w:val="32"/>
          <w:szCs w:val="40"/>
        </w:rPr>
        <w:t xml:space="preserve">Лента для защиты термоизоляции </w:t>
      </w:r>
      <w:r w:rsidR="000F133C" w:rsidRPr="00CA5FF6">
        <w:rPr>
          <w:rFonts w:ascii="Times New Roman" w:hAnsi="Times New Roman" w:cs="Times New Roman"/>
          <w:b/>
          <w:sz w:val="32"/>
          <w:szCs w:val="40"/>
        </w:rPr>
        <w:t xml:space="preserve">«AVIORA PROFFI» </w:t>
      </w:r>
      <w:bookmarkStart w:id="0" w:name="_GoBack"/>
      <w:bookmarkEnd w:id="0"/>
      <w:r w:rsidRPr="00CA5FF6">
        <w:rPr>
          <w:rFonts w:ascii="Times New Roman" w:hAnsi="Times New Roman" w:cs="Times New Roman"/>
          <w:b/>
          <w:sz w:val="32"/>
          <w:szCs w:val="40"/>
        </w:rPr>
        <w:t>75мм</w:t>
      </w:r>
      <w:r w:rsidR="00FE6419" w:rsidRPr="00CA5FF6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1977A6" w:rsidRPr="00CA5FF6">
        <w:rPr>
          <w:rFonts w:ascii="Times New Roman" w:hAnsi="Times New Roman" w:cs="Times New Roman"/>
          <w:b/>
          <w:sz w:val="32"/>
          <w:szCs w:val="40"/>
        </w:rPr>
        <w:t>х</w:t>
      </w:r>
      <w:r w:rsidR="00BD7A9F" w:rsidRPr="00CA5FF6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CA5FF6">
        <w:rPr>
          <w:rFonts w:ascii="Times New Roman" w:hAnsi="Times New Roman" w:cs="Times New Roman"/>
          <w:b/>
          <w:sz w:val="32"/>
          <w:szCs w:val="40"/>
        </w:rPr>
        <w:t xml:space="preserve">50м </w:t>
      </w:r>
    </w:p>
    <w:p w:rsidR="00C13C19" w:rsidRPr="00CA5FF6" w:rsidRDefault="001D66C0" w:rsidP="00C13C19">
      <w:pPr>
        <w:jc w:val="right"/>
        <w:rPr>
          <w:rFonts w:ascii="Times New Roman" w:hAnsi="Times New Roman" w:cs="Times New Roman"/>
        </w:rPr>
      </w:pPr>
      <w:r w:rsidRPr="00CA5FF6">
        <w:rPr>
          <w:rFonts w:ascii="Times New Roman" w:hAnsi="Times New Roman" w:cs="Times New Roman"/>
        </w:rPr>
        <w:t xml:space="preserve">     </w:t>
      </w:r>
    </w:p>
    <w:p w:rsidR="001D7869" w:rsidRPr="00CA5FF6" w:rsidRDefault="00C13C19" w:rsidP="00C13C19">
      <w:pPr>
        <w:ind w:lef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5F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30759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98" y="21441"/>
                <wp:lineTo x="2139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4" t="5000" r="18584" b="2900"/>
                    <a:stretch/>
                  </pic:blipFill>
                  <pic:spPr bwMode="auto">
                    <a:xfrm>
                      <a:off x="0" y="0"/>
                      <a:ext cx="23075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CA5FF6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C6400D" w:rsidRPr="00CA5FF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B01C9" w:rsidRPr="00CA5FF6">
        <w:rPr>
          <w:rFonts w:ascii="Times New Roman" w:hAnsi="Times New Roman" w:cs="Times New Roman"/>
          <w:sz w:val="26"/>
          <w:szCs w:val="26"/>
        </w:rPr>
        <w:t xml:space="preserve">лента </w:t>
      </w:r>
      <w:r w:rsidR="001977A6" w:rsidRPr="00CA5F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защищает от разрушающего воздействия солнечных лучей (УФ-лучей), от механических повреждения, влаги и других неблагоприятных погодных явлений.</w:t>
      </w:r>
    </w:p>
    <w:p w:rsidR="00C13C19" w:rsidRPr="00CA5FF6" w:rsidRDefault="00C13C19" w:rsidP="00C13C19">
      <w:pPr>
        <w:ind w:left="-426"/>
        <w:rPr>
          <w:rFonts w:ascii="Times New Roman" w:hAnsi="Times New Roman" w:cs="Times New Roman"/>
        </w:rPr>
      </w:pPr>
    </w:p>
    <w:p w:rsidR="001D66C0" w:rsidRPr="00CA5FF6" w:rsidRDefault="00BA49C3" w:rsidP="00C13C19">
      <w:pPr>
        <w:ind w:left="-426"/>
        <w:rPr>
          <w:rFonts w:ascii="Times New Roman" w:hAnsi="Times New Roman" w:cs="Times New Roman"/>
          <w:sz w:val="26"/>
          <w:szCs w:val="26"/>
        </w:rPr>
      </w:pPr>
      <w:r w:rsidRPr="00CA5FF6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CA5FF6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CA5FF6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CA5F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защиты пористого теплоизоляционного покрытия, которым изолируют трубы различного назначения, как медные межблочные коммуникации климатической техники, так и магистрали отопительных и вентиляционных систем.</w:t>
      </w:r>
      <w:r w:rsidR="000F133C" w:rsidRPr="00CA5F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завершения монтажа требуется дополнительная фиксация клейкой лентой из ПВХ. </w:t>
      </w:r>
    </w:p>
    <w:p w:rsidR="00D5567B" w:rsidRPr="00CA5FF6" w:rsidRDefault="001D66C0" w:rsidP="00C13C19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CA5FF6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CA5FF6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A5FF6" w:rsidRPr="00CA5FF6" w:rsidRDefault="00CA5FF6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b/>
                <w:sz w:val="20"/>
                <w:szCs w:val="20"/>
              </w:rPr>
              <w:t>302-158</w:t>
            </w:r>
          </w:p>
        </w:tc>
      </w:tr>
      <w:tr w:rsidR="00C13C19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13C19" w:rsidRPr="00CA5FF6" w:rsidRDefault="00C13C19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C13C19" w:rsidRPr="00CA5FF6" w:rsidRDefault="00C13C19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85 мкм</w:t>
            </w:r>
          </w:p>
        </w:tc>
      </w:tr>
      <w:tr w:rsidR="00C13C19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13C19" w:rsidRPr="00CA5FF6" w:rsidRDefault="00C13C19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C13C19" w:rsidRPr="00CA5FF6" w:rsidRDefault="00C13C19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75 мм х 50 м</w:t>
            </w:r>
          </w:p>
        </w:tc>
      </w:tr>
      <w:tr w:rsidR="00CA5FF6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CA5FF6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ПВХ, бендовинил</w:t>
            </w:r>
          </w:p>
        </w:tc>
      </w:tr>
      <w:tr w:rsidR="00CA5FF6" w:rsidRPr="00CA5FF6" w:rsidTr="004F48B8">
        <w:trPr>
          <w:trHeight w:val="193"/>
        </w:trPr>
        <w:tc>
          <w:tcPr>
            <w:tcW w:w="3114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CA5F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С до +8</w:t>
            </w:r>
            <w:r w:rsidRPr="00CA5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A5FF6" w:rsidRPr="00CA5FF6" w:rsidTr="004F48B8">
        <w:trPr>
          <w:trHeight w:val="185"/>
        </w:trPr>
        <w:tc>
          <w:tcPr>
            <w:tcW w:w="3114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При хранении и транспортировке избегать воздействия влаги и температуры свыше +40 </w:t>
            </w:r>
            <w:r w:rsidRPr="00CA5F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A5FF6" w:rsidRPr="00CA5FF6" w:rsidTr="004F48B8">
        <w:trPr>
          <w:trHeight w:val="185"/>
        </w:trPr>
        <w:tc>
          <w:tcPr>
            <w:tcW w:w="3114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CA5FF6" w:rsidRPr="00CA5FF6" w:rsidRDefault="00CA5FF6" w:rsidP="00CA5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C13C19" w:rsidRPr="00CA5FF6" w:rsidRDefault="00C13C19" w:rsidP="00C13C19">
      <w:pPr>
        <w:pStyle w:val="a3"/>
        <w:rPr>
          <w:rFonts w:ascii="Times New Roman" w:hAnsi="Times New Roman" w:cs="Times New Roman"/>
        </w:rPr>
      </w:pPr>
    </w:p>
    <w:p w:rsidR="00C13C19" w:rsidRPr="00CA5FF6" w:rsidRDefault="00C13C19" w:rsidP="00C13C19">
      <w:pPr>
        <w:pStyle w:val="a3"/>
        <w:rPr>
          <w:rFonts w:ascii="Times New Roman" w:hAnsi="Times New Roman" w:cs="Times New Roman"/>
        </w:rPr>
      </w:pPr>
    </w:p>
    <w:sectPr w:rsidR="00C13C19" w:rsidRPr="00CA5FF6" w:rsidSect="00C13C19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B5" w:rsidRDefault="009D01B5" w:rsidP="009D01B5">
      <w:pPr>
        <w:spacing w:after="0" w:line="240" w:lineRule="auto"/>
      </w:pPr>
      <w:r>
        <w:separator/>
      </w:r>
    </w:p>
  </w:endnote>
  <w:endnote w:type="continuationSeparator" w:id="0">
    <w:p w:rsidR="009D01B5" w:rsidRDefault="009D01B5" w:rsidP="009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D1" w:rsidRDefault="00D43920" w:rsidP="00284BD1">
    <w:pPr>
      <w:pStyle w:val="af"/>
      <w:jc w:val="right"/>
    </w:pPr>
    <w: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B5" w:rsidRDefault="009D01B5" w:rsidP="009D01B5">
      <w:pPr>
        <w:spacing w:after="0" w:line="240" w:lineRule="auto"/>
      </w:pPr>
      <w:r>
        <w:separator/>
      </w:r>
    </w:p>
  </w:footnote>
  <w:footnote w:type="continuationSeparator" w:id="0">
    <w:p w:rsidR="009D01B5" w:rsidRDefault="009D01B5" w:rsidP="009D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F133C"/>
    <w:rsid w:val="000F772F"/>
    <w:rsid w:val="0016450F"/>
    <w:rsid w:val="00164838"/>
    <w:rsid w:val="001977A6"/>
    <w:rsid w:val="001C774F"/>
    <w:rsid w:val="001D66C0"/>
    <w:rsid w:val="001D7869"/>
    <w:rsid w:val="00244D15"/>
    <w:rsid w:val="00256792"/>
    <w:rsid w:val="00280B86"/>
    <w:rsid w:val="00284BD1"/>
    <w:rsid w:val="0029202B"/>
    <w:rsid w:val="00316EBD"/>
    <w:rsid w:val="003248AD"/>
    <w:rsid w:val="00371DD7"/>
    <w:rsid w:val="003E7858"/>
    <w:rsid w:val="00447759"/>
    <w:rsid w:val="004732F0"/>
    <w:rsid w:val="004A7FD5"/>
    <w:rsid w:val="004B03E5"/>
    <w:rsid w:val="004B4EE6"/>
    <w:rsid w:val="004B56BB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73027B"/>
    <w:rsid w:val="00784202"/>
    <w:rsid w:val="00832CCF"/>
    <w:rsid w:val="008422B2"/>
    <w:rsid w:val="008870ED"/>
    <w:rsid w:val="0089793A"/>
    <w:rsid w:val="008A0137"/>
    <w:rsid w:val="008D10AA"/>
    <w:rsid w:val="00932695"/>
    <w:rsid w:val="00954CE0"/>
    <w:rsid w:val="009664A1"/>
    <w:rsid w:val="009D01B5"/>
    <w:rsid w:val="00A2737C"/>
    <w:rsid w:val="00A4233A"/>
    <w:rsid w:val="00B41D9B"/>
    <w:rsid w:val="00B81E0E"/>
    <w:rsid w:val="00BA49C3"/>
    <w:rsid w:val="00BC3586"/>
    <w:rsid w:val="00BD7A9F"/>
    <w:rsid w:val="00BE0CAC"/>
    <w:rsid w:val="00C13C19"/>
    <w:rsid w:val="00C255D5"/>
    <w:rsid w:val="00C6400D"/>
    <w:rsid w:val="00CA5FF6"/>
    <w:rsid w:val="00CB04F5"/>
    <w:rsid w:val="00D43920"/>
    <w:rsid w:val="00D46DD7"/>
    <w:rsid w:val="00D5567B"/>
    <w:rsid w:val="00D76110"/>
    <w:rsid w:val="00D97611"/>
    <w:rsid w:val="00DB01C9"/>
    <w:rsid w:val="00DC4861"/>
    <w:rsid w:val="00DD4CB1"/>
    <w:rsid w:val="00DF0147"/>
    <w:rsid w:val="00E66594"/>
    <w:rsid w:val="00E73D72"/>
    <w:rsid w:val="00EA2287"/>
    <w:rsid w:val="00F54C71"/>
    <w:rsid w:val="00FD0F94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49C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1B5"/>
  </w:style>
  <w:style w:type="paragraph" w:styleId="af">
    <w:name w:val="footer"/>
    <w:basedOn w:val="a"/>
    <w:link w:val="af0"/>
    <w:uiPriority w:val="99"/>
    <w:unhideWhenUsed/>
    <w:rsid w:val="009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13</cp:revision>
  <dcterms:created xsi:type="dcterms:W3CDTF">2017-12-06T15:00:00Z</dcterms:created>
  <dcterms:modified xsi:type="dcterms:W3CDTF">2018-04-18T13:09:00Z</dcterms:modified>
</cp:coreProperties>
</file>